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94D" w:rsidRDefault="00AC494D" w:rsidP="00AC494D">
      <w:pPr>
        <w:ind w:firstLine="0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от 18.04.2017г.</w:t>
      </w:r>
      <w:r>
        <w:rPr>
          <w:lang w:eastAsia="ru-RU"/>
        </w:rPr>
        <w:tab/>
      </w:r>
      <w:r>
        <w:rPr>
          <w:lang w:eastAsia="ru-RU"/>
        </w:rPr>
        <w:tab/>
        <w:t>1320-па</w:t>
      </w:r>
    </w:p>
    <w:p w:rsidR="00AC494D" w:rsidRDefault="00AC494D" w:rsidP="00AC494D">
      <w:pPr>
        <w:ind w:firstLine="0"/>
        <w:rPr>
          <w:lang w:eastAsia="ru-RU"/>
        </w:rPr>
      </w:pPr>
    </w:p>
    <w:p w:rsidR="00AC494D" w:rsidRDefault="00AC494D" w:rsidP="00AC494D">
      <w:pPr>
        <w:ind w:firstLine="0"/>
        <w:rPr>
          <w:lang w:eastAsia="ru-RU"/>
        </w:rPr>
      </w:pPr>
    </w:p>
    <w:p w:rsidR="00AC494D" w:rsidRDefault="00AC494D" w:rsidP="00AC494D">
      <w:pPr>
        <w:ind w:firstLine="0"/>
      </w:pPr>
      <w:r w:rsidRPr="006A700F">
        <w:rPr>
          <w:lang w:eastAsia="ru-RU"/>
        </w:rPr>
        <w:t xml:space="preserve">О </w:t>
      </w:r>
      <w:r>
        <w:t xml:space="preserve">внесении изменений в муниципальную </w:t>
      </w:r>
    </w:p>
    <w:p w:rsidR="00AC494D" w:rsidRDefault="00AC494D" w:rsidP="00AC494D">
      <w:pPr>
        <w:ind w:firstLine="0"/>
      </w:pPr>
      <w:r>
        <w:t xml:space="preserve">программу городского округа Кашира </w:t>
      </w:r>
    </w:p>
    <w:p w:rsidR="00AC494D" w:rsidRDefault="00AC494D" w:rsidP="00AC494D">
      <w:pPr>
        <w:ind w:firstLine="0"/>
      </w:pPr>
      <w:r>
        <w:t>«Жилище на 2017-2021 годы»</w:t>
      </w:r>
    </w:p>
    <w:p w:rsidR="00AC494D" w:rsidRDefault="00AC494D" w:rsidP="00AC494D">
      <w:pPr>
        <w:ind w:firstLine="0"/>
      </w:pPr>
    </w:p>
    <w:p w:rsidR="00AC494D" w:rsidRPr="006A3B92" w:rsidRDefault="00AC494D" w:rsidP="00AC494D">
      <w:pPr>
        <w:ind w:firstLine="0"/>
      </w:pPr>
    </w:p>
    <w:p w:rsidR="00AC494D" w:rsidRDefault="00AC494D" w:rsidP="00AC494D">
      <w:pPr>
        <w:ind w:firstLine="708"/>
      </w:pPr>
      <w:r>
        <w:t xml:space="preserve">В соответствии с Бюджетным кодексом Российской Федерации, Федерльным законом от 06.10.2003 г. № 131-ФЗ </w:t>
      </w:r>
      <w:r w:rsidRPr="002E7A87">
        <w:t>«</w:t>
      </w:r>
      <w:r>
        <w:t>Об общих принципах организации местного самоуправления в Российской Федерации</w:t>
      </w:r>
      <w:r w:rsidRPr="002E7A87">
        <w:t>»</w:t>
      </w:r>
      <w:r>
        <w:t xml:space="preserve">, Уставом городского округа Кашира Московской области, постановлением администрации городского округа Кашира от 31.10.2016 г. № 3274-па </w:t>
      </w:r>
      <w:r w:rsidRPr="002E7A87">
        <w:t>«</w:t>
      </w:r>
      <w:r>
        <w:t>Об утверждении Порядка разработки и реализации муниципальных программ городского округа Кашира</w:t>
      </w:r>
      <w:r w:rsidRPr="00732B95">
        <w:t>»</w:t>
      </w:r>
      <w:r>
        <w:t>,</w:t>
      </w:r>
    </w:p>
    <w:p w:rsidR="00AC494D" w:rsidRDefault="00AC494D" w:rsidP="00AC494D">
      <w:pPr>
        <w:ind w:firstLine="0"/>
        <w:jc w:val="left"/>
      </w:pPr>
      <w:r>
        <w:t>ПОСТАНОВЛЯЮ:</w:t>
      </w:r>
    </w:p>
    <w:p w:rsidR="00AC494D" w:rsidRDefault="00AC494D" w:rsidP="00AC494D"/>
    <w:p w:rsidR="00AC494D" w:rsidRPr="00A92BCA" w:rsidRDefault="00AC494D" w:rsidP="00AC494D">
      <w:r w:rsidRPr="000571C5">
        <w:t>1.</w:t>
      </w:r>
      <w:r w:rsidRPr="000D4D63">
        <w:t xml:space="preserve"> </w:t>
      </w:r>
      <w:r>
        <w:t>Внести в муниципальную программу «Жилище на 2017-2021 годы» (далее - Программа), утвержденную постановлением администрации городского округа Кашира от 01.11.2016 г. № 3299-па (в ред. от 17.03.2017г. № 844-па), следующие изменения</w:t>
      </w:r>
      <w:r w:rsidRPr="00A92BCA">
        <w:t>:</w:t>
      </w:r>
    </w:p>
    <w:p w:rsidR="00AC494D" w:rsidRDefault="00AC494D" w:rsidP="00AC494D">
      <w:r>
        <w:t>1.1.</w:t>
      </w:r>
      <w:r w:rsidRPr="00F34956">
        <w:t xml:space="preserve"> </w:t>
      </w:r>
      <w:r>
        <w:t>Паспорт Программы изложить в новой редакции, согласно приложению № 1 к настоящему постановлению.</w:t>
      </w:r>
    </w:p>
    <w:p w:rsidR="00AC494D" w:rsidRDefault="00AC494D" w:rsidP="00AC494D">
      <w:r>
        <w:t>1.2</w:t>
      </w:r>
      <w:r w:rsidRPr="00A92BCA">
        <w:t>.</w:t>
      </w:r>
      <w:r>
        <w:t xml:space="preserve"> Планируемые результаты реализации Программы в части пункта 4 "Обеспечение жильем молодых семей" изложить в редакции, согласно приложению № 2 к настоящему постановлению.</w:t>
      </w:r>
    </w:p>
    <w:p w:rsidR="00AC494D" w:rsidRDefault="00AC494D" w:rsidP="00AC494D">
      <w:r>
        <w:t xml:space="preserve">1.3. Паспорт подпрограммы </w:t>
      </w:r>
      <w:r w:rsidRPr="00974199">
        <w:t>«Обеспечение жильем молодых семей»</w:t>
      </w:r>
      <w:r>
        <w:t xml:space="preserve"> Программы изложить в новой редакции, согласно приложению № 3 к настоящему постановлению.</w:t>
      </w:r>
    </w:p>
    <w:p w:rsidR="00AC494D" w:rsidRDefault="00AC494D" w:rsidP="00AC494D">
      <w:r>
        <w:t xml:space="preserve">1.4. Перечень мероприятий подпрограммы </w:t>
      </w:r>
      <w:r w:rsidRPr="00974199">
        <w:t>«Обеспечение жильем молодых семей»</w:t>
      </w:r>
      <w:r>
        <w:t xml:space="preserve"> Программы изложить в новой редакции, согласно приложению № 4 к настоящему постановлению.</w:t>
      </w:r>
    </w:p>
    <w:p w:rsidR="00AC494D" w:rsidRDefault="00AC494D" w:rsidP="00AC494D">
      <w:r>
        <w:t xml:space="preserve">1.5. Обоснование финансовых ресурсов, необходимых для реализации мероприятий муниципальной программы «Жилище на 2017-2021 годы» в части подпрограммы </w:t>
      </w:r>
      <w:r w:rsidRPr="00974199">
        <w:t>«Обеспечение жильем молодых семей»</w:t>
      </w:r>
      <w:r>
        <w:t xml:space="preserve"> изложить в редакции, согласно приложению № 5 к настоящему постановлению.</w:t>
      </w:r>
    </w:p>
    <w:p w:rsidR="00AC494D" w:rsidRDefault="00AC494D" w:rsidP="00AC494D">
      <w:r>
        <w:t>2. Муниципальному казенному учреждению «Центр обслуживания» городского округа Кашира (Пименов Р.В.) опубликовать данное постановление в газете «Вести Каширского района» и разместить на официальном сайте администрации городского округа Кашира в сети «Интернет».</w:t>
      </w:r>
    </w:p>
    <w:p w:rsidR="00AC494D" w:rsidRDefault="00AC494D">
      <w:pPr>
        <w:spacing w:after="200" w:line="276" w:lineRule="auto"/>
        <w:ind w:firstLine="0"/>
        <w:jc w:val="left"/>
      </w:pPr>
      <w:r>
        <w:br w:type="page"/>
      </w:r>
    </w:p>
    <w:p w:rsidR="00AC494D" w:rsidRDefault="00AC494D" w:rsidP="00AC494D">
      <w:pPr>
        <w:jc w:val="center"/>
      </w:pPr>
      <w:r>
        <w:lastRenderedPageBreak/>
        <w:t>2</w:t>
      </w:r>
    </w:p>
    <w:p w:rsidR="00AC494D" w:rsidRPr="00A92BCA" w:rsidRDefault="00AC494D" w:rsidP="00AC494D">
      <w:pPr>
        <w:jc w:val="center"/>
      </w:pPr>
    </w:p>
    <w:p w:rsidR="00AC494D" w:rsidRDefault="00AC494D" w:rsidP="00AC494D">
      <w:r>
        <w:t xml:space="preserve">3. </w:t>
      </w:r>
      <w:r w:rsidRPr="00A92BCA">
        <w:t xml:space="preserve">Контроль за исполнением настоящего постановления возложить на </w:t>
      </w:r>
      <w:r>
        <w:t xml:space="preserve">Первого </w:t>
      </w:r>
      <w:r w:rsidRPr="00A92BCA">
        <w:t xml:space="preserve">заместителя </w:t>
      </w:r>
      <w:r>
        <w:t>Главы</w:t>
      </w:r>
      <w:r w:rsidRPr="00A92BCA">
        <w:t xml:space="preserve"> администрации </w:t>
      </w:r>
      <w:r>
        <w:t>городского округа Кашира</w:t>
      </w:r>
      <w:r w:rsidRPr="00A92BCA">
        <w:t xml:space="preserve"> Бахиреву И.В.</w:t>
      </w:r>
    </w:p>
    <w:p w:rsidR="00AC494D" w:rsidRDefault="00AC494D" w:rsidP="00AC494D"/>
    <w:p w:rsidR="00AC494D" w:rsidRDefault="00AC494D" w:rsidP="00AC494D"/>
    <w:p w:rsidR="00AC494D" w:rsidRDefault="00AC494D" w:rsidP="00AC494D">
      <w:pPr>
        <w:ind w:firstLine="0"/>
      </w:pPr>
      <w:r>
        <w:t xml:space="preserve">Глава городского округа Кашира                                              А.П. Спасский </w:t>
      </w:r>
    </w:p>
    <w:p w:rsidR="00D67DEF" w:rsidRDefault="00D67DEF" w:rsidP="00036E59">
      <w:pPr>
        <w:spacing w:after="200" w:line="276" w:lineRule="auto"/>
        <w:ind w:firstLine="0"/>
        <w:jc w:val="left"/>
      </w:pPr>
      <w:bookmarkStart w:id="0" w:name="_GoBack"/>
      <w:bookmarkEnd w:id="0"/>
    </w:p>
    <w:sectPr w:rsidR="00D67DEF" w:rsidSect="00AC494D">
      <w:pgSz w:w="11906" w:h="16838"/>
      <w:pgMar w:top="1134" w:right="567" w:bottom="567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94D"/>
    <w:rsid w:val="00036E59"/>
    <w:rsid w:val="00746C0A"/>
    <w:rsid w:val="00AC494D"/>
    <w:rsid w:val="00D6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8A807"/>
  <w15:docId w15:val="{659CDD58-6423-4CA4-91AF-8B187F47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94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AC494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Лора</dc:creator>
  <cp:keywords/>
  <dc:description/>
  <cp:lastModifiedBy>user</cp:lastModifiedBy>
  <cp:revision>2</cp:revision>
  <cp:lastPrinted>2017-04-19T08:19:00Z</cp:lastPrinted>
  <dcterms:created xsi:type="dcterms:W3CDTF">2017-04-19T08:17:00Z</dcterms:created>
  <dcterms:modified xsi:type="dcterms:W3CDTF">2017-05-05T11:30:00Z</dcterms:modified>
</cp:coreProperties>
</file>